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AE" w:rsidRDefault="003F5FAE" w:rsidP="003F5FAE">
      <w:pPr>
        <w:tabs>
          <w:tab w:val="left" w:pos="4661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педагог по развитию речи</w:t>
      </w:r>
    </w:p>
    <w:p w:rsidR="003F5FAE" w:rsidRDefault="003F5FAE" w:rsidP="003F5FAE">
      <w:pPr>
        <w:tabs>
          <w:tab w:val="left" w:pos="4661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Карпук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Марина Валентиновна.</w:t>
      </w:r>
    </w:p>
    <w:p w:rsidR="003F5FAE" w:rsidRPr="002800C0" w:rsidRDefault="003F5FAE" w:rsidP="003F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00C0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автономное дошкольное образовательное учреждение</w:t>
      </w:r>
    </w:p>
    <w:p w:rsidR="003F5FAE" w:rsidRPr="002800C0" w:rsidRDefault="003F5FAE" w:rsidP="003F5FA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00C0">
        <w:rPr>
          <w:rFonts w:ascii="Times New Roman" w:eastAsia="Times New Roman" w:hAnsi="Times New Roman" w:cs="Times New Roman"/>
          <w:b/>
          <w:sz w:val="24"/>
          <w:szCs w:val="24"/>
        </w:rPr>
        <w:t>«Центр развития ребенка – детский сад №77 «Золотая рыбка»</w:t>
      </w:r>
    </w:p>
    <w:p w:rsidR="0027591E" w:rsidRDefault="0027591E"/>
    <w:sectPr w:rsidR="00275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F5FAE"/>
    <w:rsid w:val="0027591E"/>
    <w:rsid w:val="003F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2018-05-18T05:28:00Z</dcterms:created>
  <dcterms:modified xsi:type="dcterms:W3CDTF">2018-05-18T05:29:00Z</dcterms:modified>
</cp:coreProperties>
</file>